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1554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Mesdames, Messieurs les parents d'élèves,</w:t>
      </w:r>
    </w:p>
    <w:p w14:paraId="68FFFA46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F314990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Vendredi 13 octobre, l'Ecole a été de nouveau attaquée. Un enseignant a été assassiné. Trois autres personnels ont été blessés. </w:t>
      </w:r>
    </w:p>
    <w:p w14:paraId="60DFF5FF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Notre Ecole est de nouveau endeuillée, pratiquement 3 ans jour pour jour après l'assassinat de Samuel PATY. Cet évènement plonge notre profession une nouvelle fois dans l'horreur et la sidération. </w:t>
      </w:r>
    </w:p>
    <w:p w14:paraId="0AED2BEE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47BAF957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b/>
          <w:bCs/>
          <w:color w:val="169179"/>
          <w:sz w:val="20"/>
          <w:szCs w:val="20"/>
          <w:bdr w:val="none" w:sz="0" w:space="0" w:color="auto" w:frame="1"/>
          <w:lang w:eastAsia="fr-FR"/>
        </w:rPr>
        <w:t xml:space="preserve">Conformément à la décision du ministre de </w:t>
      </w:r>
      <w:proofErr w:type="gramStart"/>
      <w:r w:rsidRPr="00D50674">
        <w:rPr>
          <w:rFonts w:ascii="Arial" w:eastAsia="Times New Roman" w:hAnsi="Arial" w:cs="Arial"/>
          <w:b/>
          <w:bCs/>
          <w:color w:val="169179"/>
          <w:sz w:val="20"/>
          <w:szCs w:val="20"/>
          <w:bdr w:val="none" w:sz="0" w:space="0" w:color="auto" w:frame="1"/>
          <w:lang w:eastAsia="fr-FR"/>
        </w:rPr>
        <w:t>l'éducation</w:t>
      </w:r>
      <w:proofErr w:type="gramEnd"/>
      <w:r w:rsidRPr="00D50674">
        <w:rPr>
          <w:rFonts w:ascii="Arial" w:eastAsia="Times New Roman" w:hAnsi="Arial" w:cs="Arial"/>
          <w:b/>
          <w:bCs/>
          <w:color w:val="169179"/>
          <w:sz w:val="20"/>
          <w:szCs w:val="20"/>
          <w:bdr w:val="none" w:sz="0" w:space="0" w:color="auto" w:frame="1"/>
          <w:lang w:eastAsia="fr-FR"/>
        </w:rPr>
        <w:t xml:space="preserve"> nationale, lundi 16 octobre, il n'y aura pas cours de 8h20 à 10h20 afin de nous permettre de nous réunir, afin d'échanger sur ce terrible assassinat mais aussi pour préparer la prise en charge de vos enfants. </w:t>
      </w:r>
    </w:p>
    <w:p w14:paraId="6AFC5B11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6E3E7A8F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b/>
          <w:bCs/>
          <w:color w:val="236FA1"/>
          <w:sz w:val="20"/>
          <w:szCs w:val="20"/>
          <w:bdr w:val="none" w:sz="0" w:space="0" w:color="auto" w:frame="1"/>
          <w:lang w:eastAsia="fr-FR"/>
        </w:rPr>
        <w:t>Une minute de silence sera observée le 16 octobre à 14h. </w:t>
      </w:r>
    </w:p>
    <w:p w14:paraId="6DF0A2A1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439BDCDF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Sachez que la sécurité de vos enfants est notre priorité. </w:t>
      </w:r>
    </w:p>
    <w:p w14:paraId="4D751D85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20FA4E3C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b/>
          <w:bCs/>
          <w:color w:val="236FA1"/>
          <w:sz w:val="20"/>
          <w:szCs w:val="20"/>
          <w:u w:val="single"/>
          <w:bdr w:val="none" w:sz="0" w:space="0" w:color="auto" w:frame="1"/>
          <w:lang w:eastAsia="fr-FR"/>
        </w:rPr>
        <w:t>Le plan Vigipirate est au niveau "risque attentat" depuis hier. </w:t>
      </w: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Cela implique plusieurs directives à suivre. </w:t>
      </w:r>
    </w:p>
    <w:p w14:paraId="3D98223F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066AB8C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1/ Contrôle strict de l'accès au collège. </w:t>
      </w:r>
    </w:p>
    <w:p w14:paraId="4DCFD979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2/ Contrôle visuel des sacs à l'entrée pour toute personne entrant dans l'enceinte du collège (élève comme adulte).</w:t>
      </w:r>
    </w:p>
    <w:p w14:paraId="39D6D8F7" w14:textId="4838C3C2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3/ Contrôle </w:t>
      </w: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systématique</w:t>
      </w: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l'</w:t>
      </w: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identité</w:t>
      </w: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personnes extérieures au collège. </w:t>
      </w:r>
    </w:p>
    <w:p w14:paraId="024E45B0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4/ Pas d'attroupement sur le parvis du collège. </w:t>
      </w:r>
    </w:p>
    <w:p w14:paraId="0FD42F22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5/ Interdiction de se garer devant le collège, même pour quelques minutes. </w:t>
      </w:r>
    </w:p>
    <w:p w14:paraId="5A20D5B0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8B2A378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fr-FR"/>
        </w:rPr>
        <w:t>Dans cette épreuve tragique et douloureuse pour notre communauté éducative, nous savons pouvoir compter sur vous pour la bonne application de ces consignes qui contribueront à rassurer nos élèves et nos personnels. </w:t>
      </w:r>
    </w:p>
    <w:p w14:paraId="383606F7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0BB5F971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Nous vous remercions d'être à nos côtés. </w:t>
      </w:r>
    </w:p>
    <w:p w14:paraId="5F2F1102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2BAC52F8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Nous restons à votre disposition au besoin. </w:t>
      </w:r>
    </w:p>
    <w:p w14:paraId="0CF7B463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15CFE799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Très cordialement </w:t>
      </w:r>
    </w:p>
    <w:p w14:paraId="63F4A3CF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3B3D2420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F. VINCENT-FALQUET</w:t>
      </w:r>
    </w:p>
    <w:p w14:paraId="339FB6FE" w14:textId="77777777" w:rsidR="00D50674" w:rsidRPr="00D50674" w:rsidRDefault="00D50674" w:rsidP="00D5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506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G. GOSNET</w:t>
      </w:r>
    </w:p>
    <w:p w14:paraId="6D4A7FB1" w14:textId="77777777" w:rsidR="000236EB" w:rsidRPr="00D50674" w:rsidRDefault="00000000" w:rsidP="00D50674"/>
    <w:sectPr w:rsidR="000236EB" w:rsidRPr="00D5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74"/>
    <w:rsid w:val="003C5989"/>
    <w:rsid w:val="00543DE7"/>
    <w:rsid w:val="00D5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76C9"/>
  <w15:chartTrackingRefBased/>
  <w15:docId w15:val="{E1BE742C-C984-4D6A-B83B-762D3FC2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50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Johanna (GRDF)</dc:creator>
  <cp:keywords/>
  <dc:description/>
  <cp:lastModifiedBy>NGUYEN Johanna (GRDF)</cp:lastModifiedBy>
  <cp:revision>1</cp:revision>
  <cp:lastPrinted>2023-10-14T14:13:00Z</cp:lastPrinted>
  <dcterms:created xsi:type="dcterms:W3CDTF">2023-10-14T14:12:00Z</dcterms:created>
  <dcterms:modified xsi:type="dcterms:W3CDTF">2023-10-14T14:14:00Z</dcterms:modified>
</cp:coreProperties>
</file>